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29. Признание гражданина недееспособным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1. Гражданин, который вследствие психического расстройства (душевной болезни или слабоумия) не может понимать значения своих действий или руководить ими, может быть признан судом недееспособным в</w:t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порядке, установленном гражданским процессуальным законодательством. Над ним устанавливается опека.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2. От имени гражданина, признанного недееспособным, сделки совершает его опекун.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3. Если основания, в силу которых гражданин был признан недееспособным, отпали, суд признает его дееспособным. На основании решения суда отменяется установленная над ним опека.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30. Ограничение дееспособности граждан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1. Гражданин, который вследствие злоупотребления спиртными напитками, наркотическими средствами, психотропными веществами, их аналогами ставит свою семью в тяжелое материальное положение, может быть ограничен в дееспособности судом в</w:t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порядке, установленном гражданским процессуальным законодательством. Над ним устанавливается попечительство.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Такой гражданин вправе самостоятельно совершать мелкие бытовые сделки.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Совершать другие сделки, а также получать заработок, пенсию и иные доходы и распоряжаться ими он может лишь с согласия попечителя. Однако он самостоятельно несет имущественную ответственность по совершенным им сделкам и за причиненный им вред.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2. Если основания, в силу которых гражданин был ограничен в дееспособности, отпали, суд отменяет ограничение его дееспособности. На основании решения суда отменяется установленное над гражданином попечительство.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31. Ограничение предпринимательской деятельности гражданина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В случаях, предусмотренных законодательными актами, предпринимательская деятельность гражданина (индивидуального предпринимателя, учредителя, участника, собственника имущества или руководителя юридического лица и др.) может быть ограничена в судебном порядке на срок до трех лет.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Гражданин, предпринимательская деятельность которого ограничена, в течение всего срока действия ограничения не может: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осуществлять предпринимательскую деятельность без образования юридического лица;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своими действиями приобретать и осуществлять права, создавать для себя и исполнять обязанности собственника имущества (учредителя, участника) юридического лица;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занимать должности в исполнительных органах юридических лиц;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выступать в качестве управляющего предприятиями и иным имуществом, которое используется для предпринимательской деятельности.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Предприятие и иное имущество, находящееся в собственности указанного гражданина, может быть использовано им в период действия ограничения для предпринимательской деятельности исключительно путем передачи этого имущества в доверительное управление.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32. Опека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1. Опека устанавливается над малолетними, а также над гражданами, признанными судом недееспособными.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lastRenderedPageBreak/>
        <w:t>2. Опекуны являются представителями подопечных в силу закона (законными представителями) и совершают от их имени и в их интересах все необходимые сделки.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33. Попечительство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1. Попечительство устанавливается над несовершеннолетними в возрасте от четырнадцати до восемнадцати лет, а также над гражданами, ограниченными судом в дееспособности вследствие злоупотребления спиртными напитками, наркотическими средствами, психотропными веществами, их аналогами.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2. Попечители дают согласие на совершение тех сделок, которые граждане, находящиеся под попечительством, не вправе совершать самостоятельно.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Попечители оказывают подопечным содействие в осуществлении ими своих прав и исполнении обязанностей, а также охраняют их от злоупотреблений со стороны третьих лиц.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34. Опекуны и попечители как представители подопечных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1. Опекуны и попечители назначаются в</w:t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порядке, установленном законодательством, и выступают в защиту прав и интересов подопечных в отношениях с любыми лицами и организациями, в том числе в судах, без специального полномочия.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2. Если лицу, нуждающемуся в опеке или попечительстве, в течение месяца со дня, когда органу опеки и попечительства стало известно о необходимости установления опеки или попечительства, не назначен опекун или попечитель, выполнение обязанностей опекуна или попечителя временно (до назначения опекуна или попечителя) возлагается на руководителя органа опеки и попечительства.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35. Распоряжение имуществом подопечного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1. Доходы подопечного, в том числе причитающиеся ему от управления его имуществом, за исключением доходов, которыми подопечный вправе распоряжаться самостоятельно, расходуются опекуном или попечителем исключительно в интересах подопечного и с предварительного разрешения органа опеки и попечительства.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сумм, причитающихся подопечному в качестве его дохода.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2. 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</w:t>
      </w:r>
    </w:p>
    <w:p w:rsidR="00DE5B80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Порядок</w:t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управления имуществом подопечного определяется законодательством.</w:t>
      </w:r>
    </w:p>
    <w:p w:rsidR="00BF4897" w:rsidRPr="00DE5B80" w:rsidRDefault="00DE5B80" w:rsidP="00DE5B8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3. 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br/>
      </w:r>
      <w:r w:rsidRPr="00DE5B80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br/>
      </w:r>
      <w:r w:rsidRPr="00DE5B80"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  <w:lang w:val="ru-RU"/>
        </w:rPr>
        <w:t xml:space="preserve">Из документа: Кодекс Республики Беларусь от 07.12.1998 </w:t>
      </w:r>
      <w:r w:rsidRPr="00DE5B80"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</w:rPr>
        <w:t>N</w:t>
      </w:r>
      <w:r w:rsidRPr="00DE5B80"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  <w:lang w:val="ru-RU"/>
        </w:rPr>
        <w:t xml:space="preserve"> 218-З (ред. от 18.12.2019) "Гражданский кодекс Республики Беларусь"</w:t>
      </w:r>
      <w:bookmarkStart w:id="0" w:name="_GoBack"/>
      <w:bookmarkEnd w:id="0"/>
    </w:p>
    <w:sectPr w:rsidR="00BF4897" w:rsidRPr="00DE5B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80"/>
    <w:rsid w:val="00BF4897"/>
    <w:rsid w:val="00D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172F0-9BA1-4421-83FB-A5F4B411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88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6946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674905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82368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184045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85540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364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5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332899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2020-07-10T06:08:00Z</dcterms:created>
  <dcterms:modified xsi:type="dcterms:W3CDTF">2020-07-10T06:11:00Z</dcterms:modified>
</cp:coreProperties>
</file>