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Заместитель председателя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Круглянского райисполкома</w:t>
      </w:r>
    </w:p>
    <w:p w:rsidR="00CA5A6D" w:rsidRDefault="00CA5A6D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А.А.Лукашевич</w:t>
      </w:r>
    </w:p>
    <w:p w:rsidR="00E57980" w:rsidRP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BB7F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7FD5">
        <w:rPr>
          <w:rFonts w:ascii="Times New Roman" w:hAnsi="Times New Roman" w:cs="Times New Roman"/>
          <w:sz w:val="30"/>
          <w:szCs w:val="30"/>
        </w:rPr>
        <w:t>.</w:t>
      </w:r>
      <w:r w:rsidR="00301276">
        <w:rPr>
          <w:rFonts w:ascii="Times New Roman" w:hAnsi="Times New Roman" w:cs="Times New Roman"/>
          <w:sz w:val="30"/>
          <w:szCs w:val="30"/>
        </w:rPr>
        <w:t>0</w:t>
      </w:r>
      <w:r w:rsidR="007E4C4D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</w:p>
    <w:p w:rsidR="00E57980" w:rsidRPr="00AF0572" w:rsidRDefault="00E57980" w:rsidP="00E5798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0B9C" w:rsidRPr="00995109" w:rsidRDefault="003E22C5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ПРОТОКОЛ</w:t>
      </w:r>
      <w:r w:rsidR="00E57980">
        <w:rPr>
          <w:rFonts w:ascii="Times New Roman" w:hAnsi="Times New Roman" w:cs="Times New Roman"/>
          <w:sz w:val="30"/>
          <w:szCs w:val="30"/>
        </w:rPr>
        <w:t xml:space="preserve"> </w:t>
      </w:r>
      <w:r w:rsidR="00E57980" w:rsidRPr="00995109">
        <w:rPr>
          <w:rFonts w:ascii="Times New Roman" w:hAnsi="Times New Roman" w:cs="Times New Roman"/>
          <w:sz w:val="30"/>
          <w:szCs w:val="30"/>
        </w:rPr>
        <w:t xml:space="preserve">№ </w:t>
      </w:r>
      <w:r w:rsidR="007E4C4D">
        <w:rPr>
          <w:rFonts w:ascii="Times New Roman" w:hAnsi="Times New Roman" w:cs="Times New Roman"/>
          <w:sz w:val="30"/>
          <w:szCs w:val="30"/>
        </w:rPr>
        <w:t>1</w:t>
      </w:r>
      <w:r w:rsidR="00E57980" w:rsidRPr="00995109">
        <w:rPr>
          <w:rFonts w:ascii="Times New Roman" w:hAnsi="Times New Roman" w:cs="Times New Roman"/>
          <w:sz w:val="30"/>
          <w:szCs w:val="30"/>
        </w:rPr>
        <w:tab/>
      </w:r>
    </w:p>
    <w:p w:rsidR="00AF0572" w:rsidRDefault="003E22C5" w:rsidP="00AF05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заседания</w:t>
      </w:r>
      <w:r w:rsidR="001C6FD6" w:rsidRPr="00995109">
        <w:rPr>
          <w:rFonts w:ascii="Times New Roman" w:hAnsi="Times New Roman" w:cs="Times New Roman"/>
          <w:sz w:val="30"/>
          <w:szCs w:val="30"/>
        </w:rPr>
        <w:t xml:space="preserve"> </w:t>
      </w:r>
      <w:r w:rsidR="00AF0572">
        <w:rPr>
          <w:rFonts w:ascii="Times New Roman" w:hAnsi="Times New Roman" w:cs="Times New Roman"/>
          <w:sz w:val="30"/>
          <w:szCs w:val="30"/>
        </w:rPr>
        <w:t xml:space="preserve">межведомственного совета </w:t>
      </w:r>
    </w:p>
    <w:p w:rsidR="00EB68FE" w:rsidRDefault="00AF0572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проблемам инвалидов</w:t>
      </w:r>
    </w:p>
    <w:p w:rsidR="00D50752" w:rsidRPr="00995109" w:rsidRDefault="007E4C4D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E92857" w:rsidRPr="009951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03</w:t>
      </w:r>
      <w:r w:rsidR="003E22C5" w:rsidRPr="00995109">
        <w:rPr>
          <w:rFonts w:ascii="Times New Roman" w:hAnsi="Times New Roman" w:cs="Times New Roman"/>
          <w:sz w:val="30"/>
          <w:szCs w:val="30"/>
        </w:rPr>
        <w:t>.20</w:t>
      </w:r>
      <w:r w:rsidR="004B5452">
        <w:rPr>
          <w:rFonts w:ascii="Times New Roman" w:hAnsi="Times New Roman" w:cs="Times New Roman"/>
          <w:sz w:val="30"/>
          <w:szCs w:val="30"/>
        </w:rPr>
        <w:t>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</w:p>
    <w:p w:rsidR="00D50752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</w:t>
      </w:r>
      <w:r w:rsidR="003E22C5" w:rsidRPr="00995109">
        <w:rPr>
          <w:rFonts w:ascii="Times New Roman" w:hAnsi="Times New Roman" w:cs="Times New Roman"/>
          <w:sz w:val="30"/>
          <w:szCs w:val="30"/>
        </w:rPr>
        <w:t>:</w:t>
      </w:r>
      <w:r w:rsidRPr="00E579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995109">
        <w:rPr>
          <w:rFonts w:ascii="Times New Roman" w:hAnsi="Times New Roman" w:cs="Times New Roman"/>
          <w:sz w:val="30"/>
          <w:szCs w:val="30"/>
        </w:rPr>
        <w:t xml:space="preserve">лены </w:t>
      </w:r>
      <w:r w:rsidR="00AF0572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876" w:type="dxa"/>
        <w:tblLayout w:type="fixed"/>
        <w:tblLook w:val="04A0"/>
      </w:tblPr>
      <w:tblGrid>
        <w:gridCol w:w="669"/>
        <w:gridCol w:w="5109"/>
        <w:gridCol w:w="2539"/>
        <w:gridCol w:w="1559"/>
      </w:tblGrid>
      <w:tr w:rsidR="005F6328" w:rsidTr="007E4C4D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Содержание поручений</w:t>
            </w:r>
          </w:p>
        </w:tc>
        <w:tc>
          <w:tcPr>
            <w:tcW w:w="253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55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F6328" w:rsidTr="007E4C4D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7980" w:rsidTr="007E4C4D">
        <w:tc>
          <w:tcPr>
            <w:tcW w:w="9876" w:type="dxa"/>
            <w:gridSpan w:val="4"/>
          </w:tcPr>
          <w:p w:rsidR="00E57980" w:rsidRPr="00E57980" w:rsidRDefault="00E57980" w:rsidP="003012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E4C4D" w:rsidRPr="000C143D">
              <w:rPr>
                <w:rFonts w:ascii="Times New Roman" w:eastAsia="Times New Roman" w:hAnsi="Times New Roman" w:cs="Times New Roman"/>
                <w:sz w:val="26"/>
              </w:rPr>
              <w:t xml:space="preserve"> Об обеспечении людей с инвалидностью техническими средствами социальной </w:t>
            </w:r>
            <w:r w:rsidR="007E4C4D">
              <w:rPr>
                <w:rFonts w:ascii="Times New Roman" w:eastAsia="Times New Roman" w:hAnsi="Times New Roman" w:cs="Times New Roman"/>
                <w:sz w:val="26"/>
              </w:rPr>
              <w:t>ре</w:t>
            </w:r>
            <w:r w:rsidR="007E4C4D" w:rsidRPr="000C143D">
              <w:rPr>
                <w:rFonts w:ascii="Times New Roman" w:eastAsia="Times New Roman" w:hAnsi="Times New Roman" w:cs="Times New Roman"/>
                <w:sz w:val="26"/>
              </w:rPr>
              <w:t>абилитации</w:t>
            </w:r>
          </w:p>
        </w:tc>
      </w:tr>
      <w:tr w:rsidR="005F6328" w:rsidTr="007E4C4D">
        <w:tc>
          <w:tcPr>
            <w:tcW w:w="66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9" w:type="dxa"/>
          </w:tcPr>
          <w:p w:rsidR="00E57980" w:rsidRPr="00E57980" w:rsidRDefault="007E4C4D" w:rsidP="00CE37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43D">
              <w:rPr>
                <w:rFonts w:ascii="Times New Roman" w:eastAsia="Times New Roman" w:hAnsi="Times New Roman" w:cs="Times New Roman"/>
                <w:sz w:val="26"/>
              </w:rPr>
              <w:t xml:space="preserve">Информацию учреждения «Круглянский районный центр социального обслуживания населения» (далее </w:t>
            </w:r>
            <w:r w:rsidR="00CE3759">
              <w:rPr>
                <w:rFonts w:ascii="Times New Roman" w:eastAsia="Times New Roman" w:hAnsi="Times New Roman" w:cs="Times New Roman"/>
                <w:sz w:val="26"/>
              </w:rPr>
              <w:t>– РЦСОН</w:t>
            </w:r>
            <w:r w:rsidRPr="000C143D">
              <w:rPr>
                <w:rFonts w:ascii="Times New Roman" w:eastAsia="Times New Roman" w:hAnsi="Times New Roman" w:cs="Times New Roman"/>
                <w:sz w:val="26"/>
              </w:rPr>
              <w:t>) принять к сведению</w:t>
            </w:r>
          </w:p>
        </w:tc>
        <w:tc>
          <w:tcPr>
            <w:tcW w:w="253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C4D" w:rsidTr="007E4C4D">
        <w:tc>
          <w:tcPr>
            <w:tcW w:w="669" w:type="dxa"/>
          </w:tcPr>
          <w:p w:rsidR="007E4C4D" w:rsidRDefault="007E4C4D" w:rsidP="007E4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09" w:type="dxa"/>
          </w:tcPr>
          <w:p w:rsidR="007E4C4D" w:rsidRPr="000C143D" w:rsidRDefault="007E4C4D" w:rsidP="007E4C4D">
            <w:pPr>
              <w:ind w:right="14" w:firstLine="14"/>
              <w:jc w:val="both"/>
            </w:pPr>
            <w:r w:rsidRPr="000C143D">
              <w:rPr>
                <w:rFonts w:ascii="Times New Roman" w:eastAsia="Times New Roman" w:hAnsi="Times New Roman" w:cs="Times New Roman"/>
                <w:sz w:val="26"/>
              </w:rPr>
              <w:t xml:space="preserve">Обеспечить предоставление в соответствии с законодательством нуждающимся гражданам с </w:t>
            </w:r>
            <w:r>
              <w:rPr>
                <w:rFonts w:ascii="Times New Roman" w:eastAsia="Times New Roman" w:hAnsi="Times New Roman" w:cs="Times New Roman"/>
                <w:sz w:val="26"/>
              </w:rPr>
              <w:t>инвалидностью</w:t>
            </w:r>
            <w:r w:rsidRPr="000C143D">
              <w:rPr>
                <w:rFonts w:ascii="Times New Roman" w:eastAsia="Times New Roman" w:hAnsi="Times New Roman" w:cs="Times New Roman"/>
                <w:sz w:val="26"/>
              </w:rPr>
              <w:t xml:space="preserve"> технических средств социальной реабилитации (далее</w:t>
            </w:r>
            <w:r w:rsidR="00CE3759">
              <w:rPr>
                <w:rFonts w:ascii="Times New Roman" w:eastAsia="Times New Roman" w:hAnsi="Times New Roman" w:cs="Times New Roman"/>
                <w:sz w:val="26"/>
              </w:rPr>
              <w:t xml:space="preserve"> – </w:t>
            </w:r>
            <w:r w:rsidRPr="000C143D">
              <w:rPr>
                <w:rFonts w:ascii="Times New Roman" w:eastAsia="Times New Roman" w:hAnsi="Times New Roman" w:cs="Times New Roman"/>
                <w:sz w:val="26"/>
              </w:rPr>
              <w:t xml:space="preserve"> ТССР) согласно индивидуальной программе реабилитации инвалида</w:t>
            </w:r>
          </w:p>
        </w:tc>
        <w:tc>
          <w:tcPr>
            <w:tcW w:w="2539" w:type="dxa"/>
          </w:tcPr>
          <w:p w:rsidR="007E4C4D" w:rsidRDefault="007E4C4D" w:rsidP="007E4C4D">
            <w:pPr>
              <w:spacing w:after="30" w:line="242" w:lineRule="auto"/>
              <w:ind w:left="7" w:right="58" w:firstLine="14"/>
            </w:pPr>
            <w:r w:rsidRPr="000C143D">
              <w:rPr>
                <w:rFonts w:ascii="Times New Roman" w:eastAsia="Times New Roman" w:hAnsi="Times New Roman" w:cs="Times New Roman"/>
                <w:sz w:val="26"/>
              </w:rPr>
              <w:t>Учреждение здравоохранения «Круглянская центральная районная больница» (далее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– </w:t>
            </w:r>
            <w:r w:rsidRPr="009402F1">
              <w:rPr>
                <w:rFonts w:ascii="Times New Roman" w:eastAsia="Times New Roman" w:hAnsi="Times New Roman" w:cs="Times New Roman"/>
                <w:sz w:val="26"/>
              </w:rPr>
              <w:t>Круглянская</w:t>
            </w:r>
          </w:p>
          <w:p w:rsidR="007E4C4D" w:rsidRPr="000C143D" w:rsidRDefault="007E4C4D" w:rsidP="00CE3759">
            <w:pPr>
              <w:ind w:left="22"/>
            </w:pPr>
            <w:r w:rsidRPr="009402F1">
              <w:rPr>
                <w:rFonts w:ascii="Times New Roman" w:eastAsia="Times New Roman" w:hAnsi="Times New Roman" w:cs="Times New Roman"/>
                <w:sz w:val="26"/>
              </w:rPr>
              <w:t>ЦРБ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), </w:t>
            </w:r>
            <w:r w:rsidR="00CE3759">
              <w:rPr>
                <w:rFonts w:ascii="Times New Roman" w:eastAsia="Times New Roman" w:hAnsi="Times New Roman" w:cs="Times New Roman"/>
                <w:sz w:val="26"/>
              </w:rPr>
              <w:t>РЦСОН</w:t>
            </w:r>
          </w:p>
        </w:tc>
        <w:tc>
          <w:tcPr>
            <w:tcW w:w="1559" w:type="dxa"/>
          </w:tcPr>
          <w:p w:rsidR="007E4C4D" w:rsidRDefault="007E4C4D" w:rsidP="007E4C4D">
            <w:pPr>
              <w:ind w:right="22"/>
              <w:jc w:val="center"/>
            </w:pPr>
            <w:r w:rsidRPr="009402F1">
              <w:rPr>
                <w:rFonts w:ascii="Times New Roman" w:eastAsia="Times New Roman" w:hAnsi="Times New Roman" w:cs="Times New Roman"/>
                <w:sz w:val="26"/>
              </w:rPr>
              <w:t>Постоянно</w:t>
            </w:r>
          </w:p>
        </w:tc>
      </w:tr>
      <w:tr w:rsidR="007E4C4D" w:rsidTr="007E4C4D">
        <w:tc>
          <w:tcPr>
            <w:tcW w:w="669" w:type="dxa"/>
          </w:tcPr>
          <w:p w:rsidR="007E4C4D" w:rsidRPr="00E57980" w:rsidRDefault="007E4C4D" w:rsidP="007E4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109" w:type="dxa"/>
          </w:tcPr>
          <w:p w:rsidR="007E4C4D" w:rsidRDefault="007E4C4D" w:rsidP="007E4C4D">
            <w:pPr>
              <w:ind w:left="14"/>
            </w:pPr>
            <w:r w:rsidRPr="000C143D">
              <w:rPr>
                <w:rFonts w:ascii="Times New Roman" w:eastAsia="Times New Roman" w:hAnsi="Times New Roman" w:cs="Times New Roman"/>
                <w:sz w:val="26"/>
              </w:rPr>
              <w:t xml:space="preserve">Обеспечить обучение нуждающихся граждан с инвалидностью пользованию </w:t>
            </w:r>
            <w:r w:rsidRPr="009402F1">
              <w:rPr>
                <w:rFonts w:ascii="Times New Roman" w:eastAsia="Times New Roman" w:hAnsi="Times New Roman" w:cs="Times New Roman"/>
                <w:sz w:val="26"/>
              </w:rPr>
              <w:t>ТССР</w:t>
            </w:r>
          </w:p>
        </w:tc>
        <w:tc>
          <w:tcPr>
            <w:tcW w:w="2539" w:type="dxa"/>
          </w:tcPr>
          <w:p w:rsidR="007E4C4D" w:rsidRPr="000C143D" w:rsidRDefault="007E4C4D" w:rsidP="00CE3759">
            <w:pPr>
              <w:ind w:left="22"/>
            </w:pPr>
            <w:r w:rsidRPr="009402F1">
              <w:rPr>
                <w:rFonts w:ascii="Times New Roman" w:eastAsia="Times New Roman" w:hAnsi="Times New Roman" w:cs="Times New Roman"/>
                <w:sz w:val="26"/>
              </w:rPr>
              <w:t>Круглянская ЦРБ,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E3759">
              <w:rPr>
                <w:rFonts w:ascii="Times New Roman" w:eastAsia="Times New Roman" w:hAnsi="Times New Roman" w:cs="Times New Roman"/>
                <w:sz w:val="26"/>
              </w:rPr>
              <w:t>РЦСОН</w:t>
            </w:r>
          </w:p>
        </w:tc>
        <w:tc>
          <w:tcPr>
            <w:tcW w:w="1559" w:type="dxa"/>
          </w:tcPr>
          <w:p w:rsidR="007E4C4D" w:rsidRPr="000C143D" w:rsidRDefault="007E4C4D" w:rsidP="007E4C4D">
            <w:pPr>
              <w:jc w:val="center"/>
            </w:pPr>
            <w:r>
              <w:t>- // -</w:t>
            </w:r>
          </w:p>
        </w:tc>
      </w:tr>
      <w:tr w:rsidR="00682B67" w:rsidTr="007E4C4D">
        <w:tc>
          <w:tcPr>
            <w:tcW w:w="9876" w:type="dxa"/>
            <w:gridSpan w:val="4"/>
          </w:tcPr>
          <w:p w:rsidR="00682B67" w:rsidRPr="00E57980" w:rsidRDefault="00682B67" w:rsidP="00CE3759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2. О</w:t>
            </w:r>
            <w:r w:rsidR="00AF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759">
              <w:rPr>
                <w:rFonts w:ascii="Times New Roman" w:hAnsi="Times New Roman" w:cs="Times New Roman"/>
                <w:sz w:val="26"/>
                <w:szCs w:val="26"/>
              </w:rPr>
              <w:t>формировании доступной среды в организациях социальной сферы района</w:t>
            </w:r>
          </w:p>
        </w:tc>
      </w:tr>
      <w:tr w:rsidR="00682B67" w:rsidTr="007E4C4D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9" w:type="dxa"/>
          </w:tcPr>
          <w:p w:rsidR="00682B67" w:rsidRPr="00E57980" w:rsidRDefault="00682B67" w:rsidP="00CE37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CE3759">
              <w:rPr>
                <w:rFonts w:ascii="Times New Roman" w:hAnsi="Times New Roman" w:cs="Times New Roman"/>
                <w:sz w:val="26"/>
                <w:szCs w:val="26"/>
              </w:rPr>
              <w:t>управления по труду, занятости и социальной защите</w:t>
            </w:r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 (далее – </w:t>
            </w:r>
            <w:r w:rsidR="00CE3759">
              <w:rPr>
                <w:rFonts w:ascii="Times New Roman" w:hAnsi="Times New Roman" w:cs="Times New Roman"/>
                <w:sz w:val="26"/>
                <w:szCs w:val="26"/>
              </w:rPr>
              <w:t>управление по труду</w:t>
            </w:r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53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67" w:rsidTr="007E4C4D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109" w:type="dxa"/>
          </w:tcPr>
          <w:p w:rsidR="00682B67" w:rsidRPr="008A70BA" w:rsidRDefault="009E2056" w:rsidP="00CE37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="00CE3759">
              <w:rPr>
                <w:rFonts w:ascii="Times New Roman" w:hAnsi="Times New Roman" w:cs="Times New Roman"/>
                <w:sz w:val="26"/>
                <w:szCs w:val="26"/>
              </w:rPr>
              <w:t>мониторинг выполнения плана мероприятий по реализации подпрограммы «Доступная среда жизнедеятельности инвалидов и физически ослабленных лиц» Государственной программы «Социальная защита» на 2021-2025 годы в 2021 году.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9" w:type="dxa"/>
          </w:tcPr>
          <w:p w:rsidR="00EA0E66" w:rsidRPr="00E57980" w:rsidRDefault="00CE3759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</w:t>
            </w:r>
            <w:r w:rsidR="009E2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82B67" w:rsidRPr="00E57980" w:rsidRDefault="00CE3759" w:rsidP="00CE3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15.12.2021</w:t>
            </w:r>
          </w:p>
        </w:tc>
      </w:tr>
      <w:tr w:rsidR="00682B67" w:rsidTr="007E4C4D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109" w:type="dxa"/>
          </w:tcPr>
          <w:p w:rsidR="00682B67" w:rsidRPr="00E57980" w:rsidRDefault="00CE3759" w:rsidP="00CE37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оснащению РЦСОН элементами доступной среды</w:t>
            </w:r>
          </w:p>
        </w:tc>
        <w:tc>
          <w:tcPr>
            <w:tcW w:w="2539" w:type="dxa"/>
          </w:tcPr>
          <w:p w:rsidR="00682B67" w:rsidRPr="00E57980" w:rsidRDefault="00CE3759" w:rsidP="00A81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559" w:type="dxa"/>
          </w:tcPr>
          <w:p w:rsidR="00682B67" w:rsidRPr="00E57980" w:rsidRDefault="00CE3759" w:rsidP="005F6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</w:t>
            </w:r>
          </w:p>
        </w:tc>
      </w:tr>
      <w:tr w:rsidR="001E08BF" w:rsidTr="007E4C4D">
        <w:tc>
          <w:tcPr>
            <w:tcW w:w="9876" w:type="dxa"/>
            <w:gridSpan w:val="4"/>
          </w:tcPr>
          <w:p w:rsidR="001E08BF" w:rsidRPr="00E57980" w:rsidRDefault="00CE3759" w:rsidP="00A81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08BF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>б исполнении протокольных решений межведомственного совета</w:t>
            </w:r>
          </w:p>
        </w:tc>
      </w:tr>
      <w:tr w:rsidR="001E08BF" w:rsidTr="007E4C4D">
        <w:tc>
          <w:tcPr>
            <w:tcW w:w="669" w:type="dxa"/>
          </w:tcPr>
          <w:p w:rsidR="001E08BF" w:rsidRDefault="009B19E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1E08BF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109" w:type="dxa"/>
          </w:tcPr>
          <w:p w:rsidR="001E08BF" w:rsidRPr="00597BC4" w:rsidRDefault="00A813BC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30151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труду,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РЦСОН принять к сведению</w:t>
            </w:r>
          </w:p>
        </w:tc>
        <w:tc>
          <w:tcPr>
            <w:tcW w:w="2539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3BC" w:rsidTr="007E4C4D">
        <w:tc>
          <w:tcPr>
            <w:tcW w:w="669" w:type="dxa"/>
          </w:tcPr>
          <w:p w:rsidR="00A813BC" w:rsidRDefault="009B19E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109" w:type="dxa"/>
          </w:tcPr>
          <w:p w:rsidR="00A813BC" w:rsidRDefault="00301512" w:rsidP="007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Осуществлять разъяснительную и профилактическую работу с людьми с инвалидностью и членами их семей по вопросам безопасности жизнедеятельности</w:t>
            </w:r>
          </w:p>
        </w:tc>
        <w:tc>
          <w:tcPr>
            <w:tcW w:w="2539" w:type="dxa"/>
          </w:tcPr>
          <w:p w:rsidR="00A813BC" w:rsidRPr="00E57980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559" w:type="dxa"/>
          </w:tcPr>
          <w:p w:rsidR="00A813BC" w:rsidRPr="00E57980" w:rsidRDefault="0078397B" w:rsidP="00301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2D3149" w:rsidTr="007E4C4D">
        <w:tc>
          <w:tcPr>
            <w:tcW w:w="669" w:type="dxa"/>
          </w:tcPr>
          <w:p w:rsidR="002D3149" w:rsidRDefault="009B19E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5109" w:type="dxa"/>
          </w:tcPr>
          <w:p w:rsidR="002D3149" w:rsidRDefault="00301512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эффективное межведомственное взаимодействие по оказанию помощи людям с инвалидностью</w:t>
            </w:r>
          </w:p>
        </w:tc>
        <w:tc>
          <w:tcPr>
            <w:tcW w:w="2539" w:type="dxa"/>
          </w:tcPr>
          <w:p w:rsidR="002D3149" w:rsidRDefault="00301512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и организации района</w:t>
            </w:r>
          </w:p>
        </w:tc>
        <w:tc>
          <w:tcPr>
            <w:tcW w:w="1559" w:type="dxa"/>
          </w:tcPr>
          <w:p w:rsidR="002D3149" w:rsidRDefault="00301512" w:rsidP="00301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</w:tbl>
    <w:p w:rsidR="00FF3C0A" w:rsidRPr="00995109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C0A" w:rsidRPr="00995109" w:rsidRDefault="00FF3C0A" w:rsidP="00FF3C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Секретарь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B061B">
        <w:rPr>
          <w:rFonts w:ascii="Times New Roman" w:hAnsi="Times New Roman" w:cs="Times New Roman"/>
          <w:sz w:val="30"/>
          <w:szCs w:val="30"/>
        </w:rPr>
        <w:t>совета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D6A66">
        <w:rPr>
          <w:rFonts w:ascii="Times New Roman" w:hAnsi="Times New Roman" w:cs="Times New Roman"/>
          <w:sz w:val="30"/>
          <w:szCs w:val="30"/>
        </w:rPr>
        <w:t xml:space="preserve">  </w:t>
      </w:r>
      <w:r w:rsidR="009F26D5">
        <w:rPr>
          <w:rFonts w:ascii="Times New Roman" w:hAnsi="Times New Roman" w:cs="Times New Roman"/>
          <w:sz w:val="30"/>
          <w:szCs w:val="30"/>
        </w:rPr>
        <w:t xml:space="preserve">    </w:t>
      </w:r>
      <w:r w:rsidR="00EA0E66">
        <w:rPr>
          <w:rFonts w:ascii="Times New Roman" w:hAnsi="Times New Roman" w:cs="Times New Roman"/>
          <w:sz w:val="30"/>
          <w:szCs w:val="30"/>
        </w:rPr>
        <w:t>Т.Б.Трипутина</w:t>
      </w:r>
    </w:p>
    <w:sectPr w:rsidR="00FF3C0A" w:rsidRPr="00995109" w:rsidSect="0078397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6E" w:rsidRDefault="00F7416E" w:rsidP="00CD4253">
      <w:pPr>
        <w:spacing w:after="0" w:line="240" w:lineRule="auto"/>
      </w:pPr>
      <w:r>
        <w:separator/>
      </w:r>
    </w:p>
  </w:endnote>
  <w:endnote w:type="continuationSeparator" w:id="1">
    <w:p w:rsidR="00F7416E" w:rsidRDefault="00F7416E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6E" w:rsidRDefault="00F7416E" w:rsidP="00CD4253">
      <w:pPr>
        <w:spacing w:after="0" w:line="240" w:lineRule="auto"/>
      </w:pPr>
      <w:r>
        <w:separator/>
      </w:r>
    </w:p>
  </w:footnote>
  <w:footnote w:type="continuationSeparator" w:id="1">
    <w:p w:rsidR="00F7416E" w:rsidRDefault="00F7416E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6290"/>
      <w:docPartObj>
        <w:docPartGallery w:val="Page Numbers (Top of Page)"/>
        <w:docPartUnique/>
      </w:docPartObj>
    </w:sdtPr>
    <w:sdtContent>
      <w:p w:rsidR="004A6804" w:rsidRDefault="007B0B5B">
        <w:pPr>
          <w:pStyle w:val="a4"/>
          <w:jc w:val="center"/>
        </w:pPr>
        <w:fldSimple w:instr=" PAGE   \* MERGEFORMAT ">
          <w:r w:rsidR="009B19E9">
            <w:rPr>
              <w:noProof/>
            </w:rPr>
            <w:t>2</w:t>
          </w:r>
        </w:fldSimple>
      </w:p>
    </w:sdtContent>
  </w:sdt>
  <w:p w:rsidR="004A6804" w:rsidRDefault="004A68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049"/>
    <w:rsid w:val="0001325C"/>
    <w:rsid w:val="0004735A"/>
    <w:rsid w:val="00062598"/>
    <w:rsid w:val="00072680"/>
    <w:rsid w:val="000767DF"/>
    <w:rsid w:val="00086594"/>
    <w:rsid w:val="000B3524"/>
    <w:rsid w:val="000B4F64"/>
    <w:rsid w:val="000C541B"/>
    <w:rsid w:val="000E04A0"/>
    <w:rsid w:val="000E6987"/>
    <w:rsid w:val="000F0B9C"/>
    <w:rsid w:val="000F1B2F"/>
    <w:rsid w:val="001002BD"/>
    <w:rsid w:val="0010049D"/>
    <w:rsid w:val="00115CB4"/>
    <w:rsid w:val="00140610"/>
    <w:rsid w:val="0014551F"/>
    <w:rsid w:val="001565B9"/>
    <w:rsid w:val="00186CE4"/>
    <w:rsid w:val="001A37EB"/>
    <w:rsid w:val="001B15ED"/>
    <w:rsid w:val="001C6FD6"/>
    <w:rsid w:val="001E08BF"/>
    <w:rsid w:val="001F0CB3"/>
    <w:rsid w:val="00200815"/>
    <w:rsid w:val="0021031E"/>
    <w:rsid w:val="00233472"/>
    <w:rsid w:val="00236DE4"/>
    <w:rsid w:val="0024324B"/>
    <w:rsid w:val="00243F7E"/>
    <w:rsid w:val="002827ED"/>
    <w:rsid w:val="00285573"/>
    <w:rsid w:val="002D3149"/>
    <w:rsid w:val="002D744C"/>
    <w:rsid w:val="002E2DC6"/>
    <w:rsid w:val="00301276"/>
    <w:rsid w:val="00301512"/>
    <w:rsid w:val="00311160"/>
    <w:rsid w:val="0031206E"/>
    <w:rsid w:val="00320E2A"/>
    <w:rsid w:val="00325292"/>
    <w:rsid w:val="0032739E"/>
    <w:rsid w:val="003453B7"/>
    <w:rsid w:val="00375851"/>
    <w:rsid w:val="0039497D"/>
    <w:rsid w:val="003C682F"/>
    <w:rsid w:val="003E22C5"/>
    <w:rsid w:val="003F0F24"/>
    <w:rsid w:val="003F366E"/>
    <w:rsid w:val="00461A3A"/>
    <w:rsid w:val="004808F6"/>
    <w:rsid w:val="00482D53"/>
    <w:rsid w:val="004A6804"/>
    <w:rsid w:val="004B5452"/>
    <w:rsid w:val="004B7712"/>
    <w:rsid w:val="004F0FBF"/>
    <w:rsid w:val="004F3D91"/>
    <w:rsid w:val="004F5AA0"/>
    <w:rsid w:val="005006FF"/>
    <w:rsid w:val="00506A11"/>
    <w:rsid w:val="0052518A"/>
    <w:rsid w:val="0053720B"/>
    <w:rsid w:val="00541DC2"/>
    <w:rsid w:val="00560103"/>
    <w:rsid w:val="00564E3A"/>
    <w:rsid w:val="005763C1"/>
    <w:rsid w:val="00597BC4"/>
    <w:rsid w:val="005B7BE2"/>
    <w:rsid w:val="005C2904"/>
    <w:rsid w:val="005D7C3D"/>
    <w:rsid w:val="005F0DAD"/>
    <w:rsid w:val="005F325B"/>
    <w:rsid w:val="005F6328"/>
    <w:rsid w:val="006137CE"/>
    <w:rsid w:val="006309C1"/>
    <w:rsid w:val="0064619B"/>
    <w:rsid w:val="00653993"/>
    <w:rsid w:val="00662973"/>
    <w:rsid w:val="00682B67"/>
    <w:rsid w:val="00696017"/>
    <w:rsid w:val="006B62C6"/>
    <w:rsid w:val="006E7F21"/>
    <w:rsid w:val="007042D7"/>
    <w:rsid w:val="00735524"/>
    <w:rsid w:val="00757984"/>
    <w:rsid w:val="0078397B"/>
    <w:rsid w:val="00794B79"/>
    <w:rsid w:val="007B0B5B"/>
    <w:rsid w:val="007E2127"/>
    <w:rsid w:val="007E4C4D"/>
    <w:rsid w:val="007E4EC4"/>
    <w:rsid w:val="007F15AD"/>
    <w:rsid w:val="00820CF5"/>
    <w:rsid w:val="008217E8"/>
    <w:rsid w:val="00837F61"/>
    <w:rsid w:val="00863B92"/>
    <w:rsid w:val="00866DA9"/>
    <w:rsid w:val="0087485A"/>
    <w:rsid w:val="008821B0"/>
    <w:rsid w:val="00882678"/>
    <w:rsid w:val="008A70BA"/>
    <w:rsid w:val="008B061B"/>
    <w:rsid w:val="008B4322"/>
    <w:rsid w:val="008D6A66"/>
    <w:rsid w:val="008E3B12"/>
    <w:rsid w:val="008E515E"/>
    <w:rsid w:val="00915B85"/>
    <w:rsid w:val="009260CA"/>
    <w:rsid w:val="00947C67"/>
    <w:rsid w:val="009510E9"/>
    <w:rsid w:val="00965F50"/>
    <w:rsid w:val="009933D8"/>
    <w:rsid w:val="00995109"/>
    <w:rsid w:val="00996FF9"/>
    <w:rsid w:val="009B0461"/>
    <w:rsid w:val="009B19E9"/>
    <w:rsid w:val="009B46ED"/>
    <w:rsid w:val="009E2056"/>
    <w:rsid w:val="009F26D5"/>
    <w:rsid w:val="00A03E56"/>
    <w:rsid w:val="00A15C4B"/>
    <w:rsid w:val="00A346CB"/>
    <w:rsid w:val="00A3497A"/>
    <w:rsid w:val="00A813BC"/>
    <w:rsid w:val="00AE3B08"/>
    <w:rsid w:val="00AF0572"/>
    <w:rsid w:val="00B124E1"/>
    <w:rsid w:val="00B43257"/>
    <w:rsid w:val="00B57188"/>
    <w:rsid w:val="00B63435"/>
    <w:rsid w:val="00B90972"/>
    <w:rsid w:val="00B90C6F"/>
    <w:rsid w:val="00BA455C"/>
    <w:rsid w:val="00BB7FD5"/>
    <w:rsid w:val="00BC3EA0"/>
    <w:rsid w:val="00BD1BA4"/>
    <w:rsid w:val="00BF0191"/>
    <w:rsid w:val="00BF2A03"/>
    <w:rsid w:val="00BF2FF2"/>
    <w:rsid w:val="00BF370E"/>
    <w:rsid w:val="00BF7594"/>
    <w:rsid w:val="00C2292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D4253"/>
    <w:rsid w:val="00CE1BE1"/>
    <w:rsid w:val="00CE3759"/>
    <w:rsid w:val="00CF2702"/>
    <w:rsid w:val="00CF2E13"/>
    <w:rsid w:val="00CF5573"/>
    <w:rsid w:val="00CF5BFE"/>
    <w:rsid w:val="00D025A0"/>
    <w:rsid w:val="00D02D9A"/>
    <w:rsid w:val="00D214E8"/>
    <w:rsid w:val="00D25D14"/>
    <w:rsid w:val="00D4418F"/>
    <w:rsid w:val="00D50752"/>
    <w:rsid w:val="00D62BA1"/>
    <w:rsid w:val="00D80049"/>
    <w:rsid w:val="00D80CF2"/>
    <w:rsid w:val="00D85646"/>
    <w:rsid w:val="00D87E1C"/>
    <w:rsid w:val="00D9463D"/>
    <w:rsid w:val="00DA3149"/>
    <w:rsid w:val="00DB2098"/>
    <w:rsid w:val="00DB6D53"/>
    <w:rsid w:val="00DC2BC7"/>
    <w:rsid w:val="00DE663C"/>
    <w:rsid w:val="00E134A0"/>
    <w:rsid w:val="00E164F5"/>
    <w:rsid w:val="00E20F5F"/>
    <w:rsid w:val="00E30A28"/>
    <w:rsid w:val="00E45916"/>
    <w:rsid w:val="00E506FC"/>
    <w:rsid w:val="00E50759"/>
    <w:rsid w:val="00E57980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F6624"/>
    <w:rsid w:val="00F174F5"/>
    <w:rsid w:val="00F263F2"/>
    <w:rsid w:val="00F35366"/>
    <w:rsid w:val="00F43978"/>
    <w:rsid w:val="00F535CC"/>
    <w:rsid w:val="00F56B16"/>
    <w:rsid w:val="00F70E78"/>
    <w:rsid w:val="00F7416E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EAEA-75F0-4A8F-805F-828366D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Ivanova</cp:lastModifiedBy>
  <cp:revision>3</cp:revision>
  <cp:lastPrinted>2022-03-17T11:18:00Z</cp:lastPrinted>
  <dcterms:created xsi:type="dcterms:W3CDTF">2022-03-03T09:56:00Z</dcterms:created>
  <dcterms:modified xsi:type="dcterms:W3CDTF">2022-03-17T13:46:00Z</dcterms:modified>
</cp:coreProperties>
</file>